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AB" w:rsidRPr="00CA2FAB" w:rsidRDefault="00CA2FAB" w:rsidP="00CA2F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CA2FAB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CA2FAB" w:rsidRPr="00CA2FAB" w:rsidRDefault="00CA2FAB" w:rsidP="00CA2FA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CA2FAB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264EB" w:rsidRPr="00CA2FAB" w:rsidRDefault="00CA2FAB" w:rsidP="00CA2F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FAB">
        <w:rPr>
          <w:rFonts w:ascii="Times New Roman" w:hAnsi="Times New Roman"/>
          <w:color w:val="000000"/>
          <w:spacing w:val="-2"/>
          <w:sz w:val="24"/>
          <w:szCs w:val="24"/>
        </w:rPr>
        <w:t>от  4 февраля</w:t>
      </w:r>
      <w:r w:rsidRPr="00CA2FAB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Pr="00CA2FAB">
        <w:rPr>
          <w:rFonts w:ascii="Times New Roman" w:hAnsi="Times New Roman"/>
          <w:color w:val="000000"/>
          <w:spacing w:val="-1"/>
          <w:sz w:val="24"/>
          <w:szCs w:val="24"/>
        </w:rPr>
        <w:t>№ 323</w:t>
      </w:r>
    </w:p>
    <w:p w:rsidR="00E03820" w:rsidRPr="00CA2FAB" w:rsidRDefault="00710597" w:rsidP="00CA2FAB">
      <w:pPr>
        <w:pStyle w:val="aa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13630181"/>
      <w:bookmarkStart w:id="1" w:name="_Hlk132116772"/>
      <w:r w:rsidRPr="00CA2FAB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CC41FF" w:rsidRPr="00CA2FAB">
        <w:rPr>
          <w:rFonts w:ascii="Times New Roman" w:hAnsi="Times New Roman"/>
          <w:b/>
          <w:sz w:val="24"/>
          <w:szCs w:val="24"/>
        </w:rPr>
        <w:t xml:space="preserve">документации </w:t>
      </w:r>
      <w:bookmarkStart w:id="2" w:name="_Hlk111450545"/>
      <w:bookmarkEnd w:id="0"/>
      <w:r w:rsidR="00E03820"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по внесению изменений в документацию по планировке территории, ограниченной улицами Гагарина, Сурикова, пр. 50 лет Октября и правым берегом реки </w:t>
      </w:r>
      <w:proofErr w:type="spellStart"/>
      <w:r w:rsidR="00E03820" w:rsidRPr="00CA2FAB">
        <w:rPr>
          <w:rFonts w:ascii="Times New Roman" w:eastAsia="Times New Roman" w:hAnsi="Times New Roman" w:cs="Times New Roman"/>
          <w:b/>
          <w:sz w:val="24"/>
          <w:szCs w:val="24"/>
        </w:rPr>
        <w:t>Саранка</w:t>
      </w:r>
      <w:proofErr w:type="spellEnd"/>
      <w:r w:rsidR="00E03820"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 г. Саранска, в части изменения планировки территории (проект планировки территории, проект межевания территории), </w:t>
      </w:r>
      <w:bookmarkEnd w:id="2"/>
      <w:r w:rsidR="00E03820" w:rsidRPr="00CA2FAB">
        <w:rPr>
          <w:rFonts w:ascii="Times New Roman" w:eastAsia="Times New Roman" w:hAnsi="Times New Roman" w:cs="Times New Roman"/>
          <w:b/>
          <w:sz w:val="24"/>
          <w:szCs w:val="24"/>
        </w:rPr>
        <w:t>ограниченной улицами</w:t>
      </w:r>
      <w:r w:rsidR="00D259B5"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 Мичурина</w:t>
      </w:r>
      <w:r w:rsidR="00E03820" w:rsidRPr="00CA2FAB">
        <w:rPr>
          <w:rFonts w:ascii="Times New Roman" w:eastAsia="Times New Roman" w:hAnsi="Times New Roman" w:cs="Times New Roman"/>
          <w:b/>
          <w:sz w:val="24"/>
          <w:szCs w:val="24"/>
        </w:rPr>
        <w:t>, Гагарина, Фурманова, Лазо г. Саранска</w:t>
      </w:r>
    </w:p>
    <w:bookmarkEnd w:id="1"/>
    <w:p w:rsidR="00E264EB" w:rsidRPr="00CA2FAB" w:rsidRDefault="00E03820" w:rsidP="00CA2FAB">
      <w:pPr>
        <w:pStyle w:val="aa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A2FAB">
        <w:rPr>
          <w:rFonts w:ascii="Times New Roman" w:hAnsi="Times New Roman"/>
          <w:sz w:val="24"/>
          <w:szCs w:val="24"/>
        </w:rPr>
        <w:t>В</w:t>
      </w:r>
      <w:r w:rsidR="00A2128F" w:rsidRPr="00CA2FAB">
        <w:rPr>
          <w:rFonts w:ascii="Times New Roman" w:hAnsi="Times New Roman"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sz w:val="24"/>
          <w:szCs w:val="24"/>
        </w:rPr>
        <w:t>соотв</w:t>
      </w:r>
      <w:r w:rsidR="00C51C9E" w:rsidRPr="00CA2FAB">
        <w:rPr>
          <w:rFonts w:ascii="Times New Roman" w:hAnsi="Times New Roman"/>
          <w:sz w:val="24"/>
          <w:szCs w:val="24"/>
        </w:rPr>
        <w:t>етствии</w:t>
      </w:r>
      <w:r w:rsidR="004423F2" w:rsidRPr="00CA2FAB">
        <w:rPr>
          <w:rFonts w:ascii="Times New Roman" w:hAnsi="Times New Roman"/>
          <w:sz w:val="24"/>
          <w:szCs w:val="24"/>
        </w:rPr>
        <w:t xml:space="preserve"> </w:t>
      </w:r>
      <w:r w:rsidR="00C51C9E" w:rsidRPr="00CA2FAB">
        <w:rPr>
          <w:rFonts w:ascii="Times New Roman" w:hAnsi="Times New Roman"/>
          <w:sz w:val="24"/>
          <w:szCs w:val="24"/>
        </w:rPr>
        <w:t>с Федеральным законом от</w:t>
      </w:r>
      <w:r w:rsidR="00EC53DF" w:rsidRPr="00CA2FAB">
        <w:rPr>
          <w:rFonts w:ascii="Times New Roman" w:hAnsi="Times New Roman"/>
          <w:sz w:val="24"/>
          <w:szCs w:val="24"/>
        </w:rPr>
        <w:t xml:space="preserve"> </w:t>
      </w:r>
      <w:r w:rsidR="00712898" w:rsidRPr="00CA2FAB">
        <w:rPr>
          <w:rFonts w:ascii="Times New Roman" w:hAnsi="Times New Roman"/>
          <w:sz w:val="24"/>
          <w:szCs w:val="24"/>
        </w:rPr>
        <w:t xml:space="preserve">6 октября </w:t>
      </w:r>
      <w:r w:rsidR="0000473C" w:rsidRPr="00CA2FAB">
        <w:rPr>
          <w:rFonts w:ascii="Times New Roman" w:hAnsi="Times New Roman"/>
          <w:sz w:val="24"/>
          <w:szCs w:val="24"/>
        </w:rPr>
        <w:t>2003 г</w:t>
      </w:r>
      <w:r w:rsidR="00FA2226" w:rsidRPr="00CA2FAB">
        <w:rPr>
          <w:rFonts w:ascii="Times New Roman" w:hAnsi="Times New Roman"/>
          <w:sz w:val="24"/>
          <w:szCs w:val="24"/>
        </w:rPr>
        <w:t>ода</w:t>
      </w:r>
      <w:r w:rsidR="001C22B2" w:rsidRPr="00CA2FAB">
        <w:rPr>
          <w:rFonts w:ascii="Times New Roman" w:hAnsi="Times New Roman"/>
          <w:sz w:val="24"/>
          <w:szCs w:val="24"/>
        </w:rPr>
        <w:t xml:space="preserve"> </w:t>
      </w:r>
      <w:r w:rsidR="00F306EA" w:rsidRPr="00CA2FAB">
        <w:rPr>
          <w:rFonts w:ascii="Times New Roman" w:hAnsi="Times New Roman"/>
          <w:sz w:val="24"/>
          <w:szCs w:val="24"/>
        </w:rPr>
        <w:br/>
      </w:r>
      <w:r w:rsidR="0000473C" w:rsidRPr="00CA2FAB">
        <w:rPr>
          <w:rFonts w:ascii="Times New Roman" w:hAnsi="Times New Roman"/>
          <w:sz w:val="24"/>
          <w:szCs w:val="24"/>
        </w:rPr>
        <w:t>№ 131-ФЗ</w:t>
      </w:r>
      <w:r w:rsidR="00A2128F" w:rsidRPr="00CA2FAB">
        <w:rPr>
          <w:rFonts w:ascii="Times New Roman" w:hAnsi="Times New Roman"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CA2FAB">
        <w:rPr>
          <w:rFonts w:ascii="Times New Roman" w:hAnsi="Times New Roman"/>
          <w:sz w:val="24"/>
          <w:szCs w:val="24"/>
        </w:rPr>
        <w:t xml:space="preserve">Российской Федерации», </w:t>
      </w:r>
      <w:r w:rsidR="00E22901" w:rsidRPr="00CA2FAB">
        <w:rPr>
          <w:rFonts w:ascii="Times New Roman" w:hAnsi="Times New Roman"/>
          <w:sz w:val="24"/>
          <w:szCs w:val="24"/>
        </w:rPr>
        <w:t xml:space="preserve">статьями </w:t>
      </w:r>
      <w:r w:rsidR="0000473C" w:rsidRPr="00CA2FAB">
        <w:rPr>
          <w:rFonts w:ascii="Times New Roman" w:hAnsi="Times New Roman"/>
          <w:sz w:val="24"/>
          <w:szCs w:val="24"/>
        </w:rPr>
        <w:t>45, 46 Градостроительного</w:t>
      </w:r>
      <w:r w:rsidR="0062355C" w:rsidRPr="00CA2FAB">
        <w:rPr>
          <w:rFonts w:ascii="Times New Roman" w:hAnsi="Times New Roman"/>
          <w:sz w:val="24"/>
          <w:szCs w:val="24"/>
        </w:rPr>
        <w:t xml:space="preserve"> кодекса Российской Федерации</w:t>
      </w:r>
      <w:r w:rsidR="0020392B" w:rsidRPr="00CA2FAB">
        <w:rPr>
          <w:rFonts w:ascii="Times New Roman" w:hAnsi="Times New Roman"/>
          <w:sz w:val="24"/>
          <w:szCs w:val="24"/>
        </w:rPr>
        <w:t xml:space="preserve">, </w:t>
      </w:r>
      <w:r w:rsidR="00E6537B" w:rsidRPr="00CA2FAB">
        <w:rPr>
          <w:rFonts w:ascii="Times New Roman" w:hAnsi="Times New Roman"/>
          <w:sz w:val="24"/>
          <w:szCs w:val="24"/>
        </w:rPr>
        <w:t xml:space="preserve">постановлением </w:t>
      </w:r>
      <w:r w:rsidRPr="00CA2FAB">
        <w:rPr>
          <w:rFonts w:ascii="Times New Roman" w:hAnsi="Times New Roman"/>
          <w:sz w:val="24"/>
          <w:szCs w:val="24"/>
        </w:rPr>
        <w:t xml:space="preserve">Главы </w:t>
      </w:r>
      <w:r w:rsidR="00E6537B" w:rsidRPr="00CA2FAB">
        <w:rPr>
          <w:rFonts w:ascii="Times New Roman" w:hAnsi="Times New Roman"/>
          <w:sz w:val="24"/>
          <w:szCs w:val="24"/>
        </w:rPr>
        <w:t xml:space="preserve">Администрации городского округа Саранск от </w:t>
      </w:r>
      <w:r w:rsidRPr="00CA2FAB">
        <w:rPr>
          <w:rFonts w:ascii="Times New Roman" w:hAnsi="Times New Roman"/>
          <w:sz w:val="24"/>
          <w:szCs w:val="24"/>
        </w:rPr>
        <w:t>21 декабря</w:t>
      </w:r>
      <w:r w:rsidR="007E4F2F" w:rsidRPr="00CA2FAB">
        <w:rPr>
          <w:rFonts w:ascii="Times New Roman" w:hAnsi="Times New Roman"/>
          <w:sz w:val="24"/>
          <w:szCs w:val="24"/>
        </w:rPr>
        <w:t xml:space="preserve"> </w:t>
      </w:r>
      <w:r w:rsidR="00E6537B" w:rsidRPr="00CA2FAB">
        <w:rPr>
          <w:rFonts w:ascii="Times New Roman" w:hAnsi="Times New Roman"/>
          <w:sz w:val="24"/>
          <w:szCs w:val="24"/>
        </w:rPr>
        <w:t>20</w:t>
      </w:r>
      <w:r w:rsidRPr="00CA2FAB">
        <w:rPr>
          <w:rFonts w:ascii="Times New Roman" w:hAnsi="Times New Roman"/>
          <w:sz w:val="24"/>
          <w:szCs w:val="24"/>
        </w:rPr>
        <w:t>09</w:t>
      </w:r>
      <w:r w:rsidR="00E6537B" w:rsidRPr="00CA2FAB">
        <w:rPr>
          <w:rFonts w:ascii="Times New Roman" w:hAnsi="Times New Roman"/>
          <w:sz w:val="24"/>
          <w:szCs w:val="24"/>
        </w:rPr>
        <w:t xml:space="preserve"> года № </w:t>
      </w:r>
      <w:r w:rsidRPr="00CA2FAB">
        <w:rPr>
          <w:rFonts w:ascii="Times New Roman" w:hAnsi="Times New Roman"/>
          <w:sz w:val="24"/>
          <w:szCs w:val="24"/>
        </w:rPr>
        <w:t>3009</w:t>
      </w:r>
      <w:r w:rsidR="00282A20" w:rsidRPr="00CA2FAB">
        <w:rPr>
          <w:rFonts w:ascii="Times New Roman" w:hAnsi="Times New Roman"/>
          <w:sz w:val="24"/>
          <w:szCs w:val="24"/>
        </w:rPr>
        <w:t xml:space="preserve"> </w:t>
      </w:r>
      <w:r w:rsidR="00E6537B" w:rsidRPr="00CA2FAB">
        <w:rPr>
          <w:rFonts w:ascii="Times New Roman" w:hAnsi="Times New Roman"/>
          <w:sz w:val="24"/>
          <w:szCs w:val="24"/>
        </w:rPr>
        <w:t>«Об утверждении документации по</w:t>
      </w:r>
      <w:r w:rsidR="008E3477" w:rsidRPr="00CA2FAB">
        <w:rPr>
          <w:rFonts w:ascii="Times New Roman" w:hAnsi="Times New Roman"/>
          <w:sz w:val="24"/>
          <w:szCs w:val="24"/>
        </w:rPr>
        <w:t xml:space="preserve"> </w:t>
      </w:r>
      <w:r w:rsidR="00EC53DF" w:rsidRPr="00CA2FAB">
        <w:rPr>
          <w:rFonts w:ascii="Times New Roman" w:hAnsi="Times New Roman"/>
          <w:sz w:val="24"/>
          <w:szCs w:val="24"/>
        </w:rPr>
        <w:t xml:space="preserve">планировке территории, 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ограниченной улицами Гагарина, Сурикова, пр. 50 лет Октября и правым берегом реки </w:t>
      </w:r>
      <w:proofErr w:type="spellStart"/>
      <w:r w:rsidRPr="00CA2FAB">
        <w:rPr>
          <w:rFonts w:ascii="Times New Roman" w:eastAsia="Times New Roman" w:hAnsi="Times New Roman" w:cs="Times New Roman"/>
          <w:sz w:val="24"/>
          <w:szCs w:val="24"/>
        </w:rPr>
        <w:t>Саранка</w:t>
      </w:r>
      <w:proofErr w:type="spellEnd"/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 г. Саранска</w:t>
      </w:r>
      <w:proofErr w:type="gramEnd"/>
      <w:r w:rsidR="00E6537B" w:rsidRPr="00CA2FAB">
        <w:rPr>
          <w:rFonts w:ascii="Times New Roman" w:hAnsi="Times New Roman"/>
          <w:sz w:val="24"/>
          <w:szCs w:val="24"/>
        </w:rPr>
        <w:t>»</w:t>
      </w:r>
      <w:r w:rsidR="00C51C9E" w:rsidRPr="00CA2FAB">
        <w:rPr>
          <w:rFonts w:ascii="Times New Roman" w:hAnsi="Times New Roman"/>
          <w:sz w:val="24"/>
          <w:szCs w:val="24"/>
        </w:rPr>
        <w:t xml:space="preserve"> </w:t>
      </w:r>
      <w:r w:rsidR="007039AF" w:rsidRPr="00CA2FAB">
        <w:rPr>
          <w:rFonts w:ascii="Times New Roman" w:hAnsi="Times New Roman"/>
          <w:sz w:val="24"/>
          <w:szCs w:val="24"/>
        </w:rPr>
        <w:t xml:space="preserve">              </w:t>
      </w:r>
      <w:r w:rsidR="00757857" w:rsidRPr="00CA2FAB">
        <w:rPr>
          <w:rFonts w:ascii="Times New Roman" w:hAnsi="Times New Roman"/>
          <w:sz w:val="24"/>
          <w:szCs w:val="24"/>
        </w:rPr>
        <w:t>(</w:t>
      </w:r>
      <w:proofErr w:type="gramStart"/>
      <w:r w:rsidR="00757857" w:rsidRPr="00CA2FAB">
        <w:rPr>
          <w:rFonts w:ascii="Times New Roman" w:hAnsi="Times New Roman"/>
          <w:sz w:val="24"/>
          <w:szCs w:val="24"/>
        </w:rPr>
        <w:t>с изменениями)</w:t>
      </w:r>
      <w:r w:rsidR="00CE4A3A" w:rsidRPr="00CA2FAB">
        <w:rPr>
          <w:rFonts w:ascii="Times New Roman" w:hAnsi="Times New Roman"/>
          <w:sz w:val="24"/>
          <w:szCs w:val="24"/>
        </w:rPr>
        <w:t>,</w:t>
      </w:r>
      <w:r w:rsidR="00A2128F" w:rsidRPr="00CA2FAB">
        <w:rPr>
          <w:rFonts w:ascii="Times New Roman" w:hAnsi="Times New Roman"/>
          <w:sz w:val="24"/>
          <w:szCs w:val="24"/>
        </w:rPr>
        <w:t xml:space="preserve"> </w:t>
      </w:r>
      <w:r w:rsidR="001C22B2" w:rsidRPr="00CA2FAB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CA2FAB">
        <w:rPr>
          <w:rFonts w:ascii="Times New Roman" w:hAnsi="Times New Roman"/>
          <w:sz w:val="24"/>
          <w:szCs w:val="24"/>
        </w:rPr>
        <w:t>ии городского округа Саранск от</w:t>
      </w:r>
      <w:r w:rsidR="00EC53DF" w:rsidRPr="00CA2FAB">
        <w:rPr>
          <w:rFonts w:ascii="Times New Roman" w:hAnsi="Times New Roman"/>
          <w:sz w:val="24"/>
          <w:szCs w:val="24"/>
        </w:rPr>
        <w:t xml:space="preserve"> </w:t>
      </w:r>
      <w:r w:rsidRPr="00CA2FAB">
        <w:rPr>
          <w:rFonts w:ascii="Times New Roman" w:hAnsi="Times New Roman"/>
          <w:sz w:val="24"/>
          <w:szCs w:val="24"/>
        </w:rPr>
        <w:t>29 июля</w:t>
      </w:r>
      <w:r w:rsidR="00477677" w:rsidRPr="00CA2FAB">
        <w:rPr>
          <w:rFonts w:ascii="Times New Roman" w:hAnsi="Times New Roman"/>
          <w:sz w:val="24"/>
          <w:szCs w:val="24"/>
        </w:rPr>
        <w:t xml:space="preserve"> </w:t>
      </w:r>
      <w:r w:rsidR="00445A00" w:rsidRPr="00CA2FAB">
        <w:rPr>
          <w:rFonts w:ascii="Times New Roman" w:hAnsi="Times New Roman"/>
          <w:sz w:val="24"/>
          <w:szCs w:val="24"/>
        </w:rPr>
        <w:t>2024</w:t>
      </w:r>
      <w:r w:rsidR="001C22B2" w:rsidRPr="00CA2FAB">
        <w:rPr>
          <w:rFonts w:ascii="Times New Roman" w:hAnsi="Times New Roman"/>
          <w:sz w:val="24"/>
          <w:szCs w:val="24"/>
        </w:rPr>
        <w:t xml:space="preserve"> года № </w:t>
      </w:r>
      <w:r w:rsidRPr="00CA2FAB">
        <w:rPr>
          <w:rFonts w:ascii="Times New Roman" w:hAnsi="Times New Roman"/>
          <w:sz w:val="24"/>
          <w:szCs w:val="24"/>
        </w:rPr>
        <w:t>1216</w:t>
      </w:r>
      <w:r w:rsidR="00282A20" w:rsidRPr="00CA2FAB">
        <w:rPr>
          <w:rFonts w:ascii="Times New Roman" w:hAnsi="Times New Roman"/>
          <w:sz w:val="24"/>
          <w:szCs w:val="24"/>
        </w:rPr>
        <w:t xml:space="preserve"> </w:t>
      </w:r>
      <w:r w:rsidR="001C22B2" w:rsidRPr="00CA2FAB">
        <w:rPr>
          <w:rFonts w:ascii="Times New Roman" w:hAnsi="Times New Roman"/>
          <w:sz w:val="24"/>
          <w:szCs w:val="24"/>
        </w:rPr>
        <w:t>«</w:t>
      </w:r>
      <w:r w:rsidR="00B92564" w:rsidRPr="00CA2FAB">
        <w:rPr>
          <w:rFonts w:ascii="Times New Roman" w:hAnsi="Times New Roman"/>
          <w:sz w:val="24"/>
          <w:szCs w:val="24"/>
        </w:rPr>
        <w:t>О подготовке</w:t>
      </w:r>
      <w:r w:rsidR="001C22B2" w:rsidRPr="00CA2FAB">
        <w:rPr>
          <w:rFonts w:ascii="Times New Roman" w:hAnsi="Times New Roman"/>
          <w:sz w:val="24"/>
          <w:szCs w:val="24"/>
        </w:rPr>
        <w:t xml:space="preserve"> документации 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>по внесению изменений в документацию по планировке территории, ограниченной улицами Гагарина, Сурикова, пр</w:t>
      </w:r>
      <w:r w:rsidR="00F306EA" w:rsidRPr="00CA2FAB">
        <w:rPr>
          <w:rFonts w:ascii="Times New Roman" w:eastAsia="Times New Roman" w:hAnsi="Times New Roman" w:cs="Times New Roman"/>
          <w:sz w:val="24"/>
          <w:szCs w:val="24"/>
        </w:rPr>
        <w:t>оспектом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 50 лет Октября и правым берегом реки </w:t>
      </w:r>
      <w:proofErr w:type="spellStart"/>
      <w:r w:rsidRPr="00CA2FAB">
        <w:rPr>
          <w:rFonts w:ascii="Times New Roman" w:eastAsia="Times New Roman" w:hAnsi="Times New Roman" w:cs="Times New Roman"/>
          <w:sz w:val="24"/>
          <w:szCs w:val="24"/>
        </w:rPr>
        <w:t>Саранка</w:t>
      </w:r>
      <w:proofErr w:type="spellEnd"/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 г. Саранска, в части изменения планировки территории (проект планировки территории, проект межевания территории), ограниченной улицами Гагарина, Фурманова, Лазо</w:t>
      </w:r>
      <w:r w:rsidR="00F306EA" w:rsidRPr="00CA2FA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06EA" w:rsidRPr="00CA2FAB">
        <w:rPr>
          <w:rFonts w:ascii="Times New Roman" w:eastAsia="Times New Roman" w:hAnsi="Times New Roman" w:cs="Times New Roman"/>
          <w:sz w:val="24"/>
          <w:szCs w:val="24"/>
        </w:rPr>
        <w:t xml:space="preserve">Мичурина 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>г. Саранска</w:t>
      </w:r>
      <w:r w:rsidR="001C22B2" w:rsidRPr="00CA2FAB">
        <w:rPr>
          <w:rFonts w:ascii="Times New Roman" w:hAnsi="Times New Roman"/>
          <w:sz w:val="24"/>
          <w:szCs w:val="24"/>
        </w:rPr>
        <w:t>»</w:t>
      </w:r>
      <w:r w:rsidR="00B92564" w:rsidRPr="00CA2FAB">
        <w:rPr>
          <w:rFonts w:ascii="Times New Roman" w:hAnsi="Times New Roman"/>
          <w:sz w:val="24"/>
          <w:szCs w:val="24"/>
        </w:rPr>
        <w:t xml:space="preserve">, </w:t>
      </w:r>
      <w:r w:rsidR="0028759D" w:rsidRPr="00CA2FAB">
        <w:rPr>
          <w:rFonts w:ascii="Times New Roman" w:hAnsi="Times New Roman"/>
          <w:sz w:val="24"/>
          <w:szCs w:val="24"/>
        </w:rPr>
        <w:t>постановлением</w:t>
      </w:r>
      <w:r w:rsidR="005B7DE9" w:rsidRPr="00CA2FAB">
        <w:rPr>
          <w:rFonts w:ascii="Times New Roman" w:hAnsi="Times New Roman"/>
          <w:sz w:val="24"/>
          <w:szCs w:val="24"/>
        </w:rPr>
        <w:t xml:space="preserve"> Гла</w:t>
      </w:r>
      <w:r w:rsidR="00CD1553" w:rsidRPr="00CA2FAB">
        <w:rPr>
          <w:rFonts w:ascii="Times New Roman" w:hAnsi="Times New Roman"/>
          <w:sz w:val="24"/>
          <w:szCs w:val="24"/>
        </w:rPr>
        <w:t>вы</w:t>
      </w:r>
      <w:proofErr w:type="gramEnd"/>
      <w:r w:rsidR="00CD1553" w:rsidRPr="00CA2F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53" w:rsidRPr="00CA2FAB">
        <w:rPr>
          <w:rFonts w:ascii="Times New Roman" w:hAnsi="Times New Roman"/>
          <w:sz w:val="24"/>
          <w:szCs w:val="24"/>
        </w:rPr>
        <w:t>городского</w:t>
      </w:r>
      <w:r w:rsidR="007F1263" w:rsidRPr="00CA2FAB">
        <w:rPr>
          <w:rFonts w:ascii="Times New Roman" w:hAnsi="Times New Roman"/>
          <w:sz w:val="24"/>
          <w:szCs w:val="24"/>
        </w:rPr>
        <w:t xml:space="preserve"> </w:t>
      </w:r>
      <w:r w:rsidR="00CD1553" w:rsidRPr="00CA2FAB">
        <w:rPr>
          <w:rFonts w:ascii="Times New Roman" w:hAnsi="Times New Roman"/>
          <w:sz w:val="24"/>
          <w:szCs w:val="24"/>
        </w:rPr>
        <w:t>округа</w:t>
      </w:r>
      <w:r w:rsidR="007F1263" w:rsidRPr="00CA2FAB">
        <w:rPr>
          <w:rFonts w:ascii="Times New Roman" w:hAnsi="Times New Roman"/>
          <w:sz w:val="24"/>
          <w:szCs w:val="24"/>
        </w:rPr>
        <w:t xml:space="preserve"> </w:t>
      </w:r>
      <w:r w:rsidR="00CD1553" w:rsidRPr="00CA2FAB">
        <w:rPr>
          <w:rFonts w:ascii="Times New Roman" w:hAnsi="Times New Roman"/>
          <w:sz w:val="24"/>
          <w:szCs w:val="24"/>
        </w:rPr>
        <w:t>Саранск</w:t>
      </w:r>
      <w:r w:rsidR="007F1263" w:rsidRPr="00CA2FAB">
        <w:rPr>
          <w:rFonts w:ascii="Times New Roman" w:hAnsi="Times New Roman"/>
          <w:sz w:val="24"/>
          <w:szCs w:val="24"/>
        </w:rPr>
        <w:t xml:space="preserve"> </w:t>
      </w:r>
      <w:r w:rsidR="00680DE6" w:rsidRPr="00CA2FAB">
        <w:rPr>
          <w:rFonts w:ascii="Times New Roman" w:hAnsi="Times New Roman"/>
          <w:sz w:val="24"/>
          <w:szCs w:val="24"/>
        </w:rPr>
        <w:t>от</w:t>
      </w:r>
      <w:r w:rsidR="00CF04D0" w:rsidRPr="00CA2FAB">
        <w:rPr>
          <w:rFonts w:ascii="Times New Roman" w:hAnsi="Times New Roman"/>
          <w:sz w:val="24"/>
          <w:szCs w:val="24"/>
        </w:rPr>
        <w:t xml:space="preserve"> </w:t>
      </w:r>
      <w:r w:rsidRPr="00CA2FAB">
        <w:rPr>
          <w:rFonts w:ascii="Times New Roman" w:hAnsi="Times New Roman"/>
          <w:sz w:val="24"/>
          <w:szCs w:val="24"/>
        </w:rPr>
        <w:t>24</w:t>
      </w:r>
      <w:r w:rsidR="00C21D5A" w:rsidRPr="00CA2FAB">
        <w:rPr>
          <w:rFonts w:ascii="Times New Roman" w:hAnsi="Times New Roman"/>
          <w:sz w:val="24"/>
          <w:szCs w:val="24"/>
        </w:rPr>
        <w:t xml:space="preserve"> декабря</w:t>
      </w:r>
      <w:r w:rsidR="007C7D55" w:rsidRPr="00CA2FAB">
        <w:rPr>
          <w:rFonts w:ascii="Times New Roman" w:hAnsi="Times New Roman"/>
          <w:sz w:val="24"/>
          <w:szCs w:val="24"/>
        </w:rPr>
        <w:t xml:space="preserve"> </w:t>
      </w:r>
      <w:r w:rsidR="00A9765F" w:rsidRPr="00CA2FAB">
        <w:rPr>
          <w:rFonts w:ascii="Times New Roman" w:hAnsi="Times New Roman"/>
          <w:sz w:val="24"/>
          <w:szCs w:val="24"/>
        </w:rPr>
        <w:t>202</w:t>
      </w:r>
      <w:r w:rsidR="00B65669" w:rsidRPr="00CA2FAB">
        <w:rPr>
          <w:rFonts w:ascii="Times New Roman" w:hAnsi="Times New Roman"/>
          <w:sz w:val="24"/>
          <w:szCs w:val="24"/>
        </w:rPr>
        <w:t>4</w:t>
      </w:r>
      <w:r w:rsidR="007F1263" w:rsidRPr="00CA2FAB">
        <w:rPr>
          <w:rFonts w:ascii="Times New Roman" w:hAnsi="Times New Roman"/>
          <w:sz w:val="24"/>
          <w:szCs w:val="24"/>
        </w:rPr>
        <w:t xml:space="preserve"> </w:t>
      </w:r>
      <w:r w:rsidR="00477677" w:rsidRPr="00CA2FAB">
        <w:rPr>
          <w:rFonts w:ascii="Times New Roman" w:hAnsi="Times New Roman"/>
          <w:sz w:val="24"/>
          <w:szCs w:val="24"/>
        </w:rPr>
        <w:t>года</w:t>
      </w:r>
      <w:r w:rsidR="007E4F2F" w:rsidRPr="00CA2FAB">
        <w:rPr>
          <w:rFonts w:ascii="Times New Roman" w:hAnsi="Times New Roman"/>
          <w:sz w:val="24"/>
          <w:szCs w:val="24"/>
        </w:rPr>
        <w:t xml:space="preserve"> </w:t>
      </w:r>
      <w:r w:rsidR="005B7DE9" w:rsidRPr="00CA2FAB">
        <w:rPr>
          <w:rFonts w:ascii="Times New Roman" w:hAnsi="Times New Roman"/>
          <w:sz w:val="24"/>
          <w:szCs w:val="24"/>
        </w:rPr>
        <w:t xml:space="preserve">№ </w:t>
      </w:r>
      <w:r w:rsidRPr="00CA2FAB">
        <w:rPr>
          <w:rFonts w:ascii="Times New Roman" w:hAnsi="Times New Roman"/>
          <w:sz w:val="24"/>
          <w:szCs w:val="24"/>
        </w:rPr>
        <w:t>483</w:t>
      </w:r>
      <w:r w:rsidR="009F7033" w:rsidRPr="00CA2FAB">
        <w:rPr>
          <w:rFonts w:ascii="Times New Roman" w:hAnsi="Times New Roman"/>
          <w:sz w:val="24"/>
          <w:szCs w:val="24"/>
        </w:rPr>
        <w:t>-ПГ</w:t>
      </w:r>
      <w:r w:rsidR="007F1263" w:rsidRPr="00CA2FAB">
        <w:rPr>
          <w:rFonts w:ascii="Times New Roman" w:hAnsi="Times New Roman"/>
          <w:sz w:val="24"/>
          <w:szCs w:val="24"/>
        </w:rPr>
        <w:t xml:space="preserve"> </w:t>
      </w:r>
      <w:r w:rsidR="007039AF" w:rsidRPr="00CA2FAB">
        <w:rPr>
          <w:rFonts w:ascii="Times New Roman" w:hAnsi="Times New Roman"/>
          <w:sz w:val="24"/>
          <w:szCs w:val="24"/>
        </w:rPr>
        <w:t xml:space="preserve"> </w:t>
      </w:r>
      <w:r w:rsidR="007131BF" w:rsidRPr="00CA2FAB">
        <w:rPr>
          <w:rFonts w:ascii="Times New Roman" w:hAnsi="Times New Roman"/>
          <w:sz w:val="24"/>
          <w:szCs w:val="24"/>
        </w:rPr>
        <w:t>«</w:t>
      </w:r>
      <w:r w:rsidR="005B7DE9" w:rsidRPr="00CA2FAB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EC53DF" w:rsidRPr="00CA2FAB">
        <w:rPr>
          <w:rFonts w:ascii="Times New Roman" w:hAnsi="Times New Roman"/>
          <w:sz w:val="24"/>
          <w:szCs w:val="24"/>
        </w:rPr>
        <w:t xml:space="preserve">документации </w:t>
      </w:r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Гагарина, Сурикова, пр. 50 лет Октября и правым берегом реки </w:t>
      </w:r>
      <w:proofErr w:type="spellStart"/>
      <w:r w:rsidRPr="00CA2FAB">
        <w:rPr>
          <w:rFonts w:ascii="Times New Roman" w:eastAsia="Times New Roman" w:hAnsi="Times New Roman" w:cs="Times New Roman"/>
          <w:sz w:val="24"/>
          <w:szCs w:val="24"/>
        </w:rPr>
        <w:t>Саранка</w:t>
      </w:r>
      <w:proofErr w:type="spellEnd"/>
      <w:r w:rsidRPr="00CA2FAB">
        <w:rPr>
          <w:rFonts w:ascii="Times New Roman" w:eastAsia="Times New Roman" w:hAnsi="Times New Roman" w:cs="Times New Roman"/>
          <w:sz w:val="24"/>
          <w:szCs w:val="24"/>
        </w:rPr>
        <w:t xml:space="preserve"> г. Саранска, в части изменения планировки территории (проект планировки территории, проект межевания территории), ограниченной улицами Мичурина, Гагарина, Фурманова, Лазо г. Саранска</w:t>
      </w:r>
      <w:r w:rsidR="00C3128C" w:rsidRPr="00CA2FAB">
        <w:rPr>
          <w:rFonts w:ascii="Times New Roman" w:hAnsi="Times New Roman"/>
          <w:bCs/>
          <w:sz w:val="24"/>
          <w:szCs w:val="24"/>
        </w:rPr>
        <w:t>»</w:t>
      </w:r>
      <w:r w:rsidR="006B65F5" w:rsidRPr="00CA2FAB">
        <w:rPr>
          <w:rFonts w:ascii="Times New Roman" w:hAnsi="Times New Roman"/>
          <w:sz w:val="24"/>
          <w:szCs w:val="24"/>
        </w:rPr>
        <w:t xml:space="preserve">, </w:t>
      </w:r>
      <w:r w:rsidR="00D94C59" w:rsidRPr="00CA2FAB">
        <w:rPr>
          <w:rFonts w:ascii="Times New Roman" w:hAnsi="Times New Roman"/>
          <w:sz w:val="24"/>
          <w:szCs w:val="24"/>
        </w:rPr>
        <w:t>с учетом протокола</w:t>
      </w:r>
      <w:proofErr w:type="gramEnd"/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D94C59" w:rsidRPr="00CA2FAB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CA2FAB">
        <w:rPr>
          <w:rFonts w:ascii="Times New Roman" w:hAnsi="Times New Roman"/>
          <w:sz w:val="24"/>
          <w:szCs w:val="24"/>
        </w:rPr>
        <w:t>,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0B53AA" w:rsidRPr="00CA2FAB">
        <w:rPr>
          <w:rFonts w:ascii="Times New Roman" w:hAnsi="Times New Roman"/>
          <w:sz w:val="24"/>
          <w:szCs w:val="24"/>
        </w:rPr>
        <w:t>проведенных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Pr="00CA2FAB">
        <w:rPr>
          <w:rFonts w:ascii="Times New Roman" w:hAnsi="Times New Roman"/>
          <w:sz w:val="24"/>
          <w:szCs w:val="24"/>
        </w:rPr>
        <w:t>16 января</w:t>
      </w:r>
      <w:r w:rsidR="00EC53DF" w:rsidRPr="00CA2FAB">
        <w:rPr>
          <w:rFonts w:ascii="Times New Roman" w:hAnsi="Times New Roman"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sz w:val="24"/>
          <w:szCs w:val="24"/>
        </w:rPr>
        <w:t>20</w:t>
      </w:r>
      <w:r w:rsidR="00A9765F" w:rsidRPr="00CA2FAB">
        <w:rPr>
          <w:rFonts w:ascii="Times New Roman" w:hAnsi="Times New Roman"/>
          <w:sz w:val="24"/>
          <w:szCs w:val="24"/>
        </w:rPr>
        <w:t>2</w:t>
      </w:r>
      <w:r w:rsidRPr="00CA2FAB">
        <w:rPr>
          <w:rFonts w:ascii="Times New Roman" w:hAnsi="Times New Roman"/>
          <w:sz w:val="24"/>
          <w:szCs w:val="24"/>
        </w:rPr>
        <w:t>5</w:t>
      </w:r>
      <w:r w:rsidR="0000473C" w:rsidRPr="00CA2FAB">
        <w:rPr>
          <w:rFonts w:ascii="Times New Roman" w:hAnsi="Times New Roman"/>
          <w:sz w:val="24"/>
          <w:szCs w:val="24"/>
        </w:rPr>
        <w:t xml:space="preserve"> г</w:t>
      </w:r>
      <w:r w:rsidR="00FA2226" w:rsidRPr="00CA2FAB">
        <w:rPr>
          <w:rFonts w:ascii="Times New Roman" w:hAnsi="Times New Roman"/>
          <w:sz w:val="24"/>
          <w:szCs w:val="24"/>
        </w:rPr>
        <w:t>ода</w:t>
      </w:r>
      <w:r w:rsidR="001F715B" w:rsidRPr="00CA2FAB">
        <w:rPr>
          <w:rFonts w:ascii="Times New Roman" w:hAnsi="Times New Roman"/>
          <w:sz w:val="24"/>
          <w:szCs w:val="24"/>
        </w:rPr>
        <w:t xml:space="preserve">, </w:t>
      </w:r>
      <w:r w:rsidR="002817D3" w:rsidRPr="00CA2FAB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CA2FAB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CA2FAB">
        <w:rPr>
          <w:rFonts w:ascii="Times New Roman" w:hAnsi="Times New Roman"/>
          <w:sz w:val="24"/>
          <w:szCs w:val="24"/>
        </w:rPr>
        <w:t xml:space="preserve">ых </w:t>
      </w:r>
      <w:r w:rsidR="006C0F84" w:rsidRPr="00CA2FAB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CA2FAB">
        <w:rPr>
          <w:rFonts w:ascii="Times New Roman" w:hAnsi="Times New Roman"/>
          <w:sz w:val="24"/>
          <w:szCs w:val="24"/>
        </w:rPr>
        <w:t xml:space="preserve"> в </w:t>
      </w:r>
      <w:r w:rsidR="00F66746" w:rsidRPr="00CA2FAB">
        <w:rPr>
          <w:rFonts w:ascii="Times New Roman" w:hAnsi="Times New Roman"/>
          <w:sz w:val="24"/>
          <w:szCs w:val="24"/>
        </w:rPr>
        <w:t>г</w:t>
      </w:r>
      <w:r w:rsidR="00A25F45" w:rsidRPr="00CA2FAB">
        <w:rPr>
          <w:rFonts w:ascii="Times New Roman" w:hAnsi="Times New Roman"/>
          <w:sz w:val="24"/>
          <w:szCs w:val="24"/>
        </w:rPr>
        <w:t>азете</w:t>
      </w:r>
      <w:r w:rsidR="009B31D4" w:rsidRPr="00CA2FAB">
        <w:rPr>
          <w:rFonts w:ascii="Times New Roman" w:hAnsi="Times New Roman"/>
          <w:sz w:val="24"/>
          <w:szCs w:val="24"/>
        </w:rPr>
        <w:t xml:space="preserve"> «</w:t>
      </w:r>
      <w:r w:rsidR="00A90B34" w:rsidRPr="00CA2FAB">
        <w:rPr>
          <w:rFonts w:ascii="Times New Roman" w:hAnsi="Times New Roman"/>
          <w:sz w:val="24"/>
          <w:szCs w:val="24"/>
        </w:rPr>
        <w:t>Саранский Вестник</w:t>
      </w:r>
      <w:r w:rsidR="009B31D4" w:rsidRPr="00CA2FAB">
        <w:rPr>
          <w:rFonts w:ascii="Times New Roman" w:hAnsi="Times New Roman"/>
          <w:sz w:val="24"/>
          <w:szCs w:val="24"/>
        </w:rPr>
        <w:t>» от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Pr="00CA2FAB">
        <w:rPr>
          <w:rFonts w:ascii="Times New Roman" w:hAnsi="Times New Roman"/>
          <w:sz w:val="24"/>
          <w:szCs w:val="24"/>
        </w:rPr>
        <w:t>29</w:t>
      </w:r>
      <w:r w:rsidR="00F306EA" w:rsidRPr="00CA2FAB">
        <w:rPr>
          <w:rFonts w:ascii="Times New Roman" w:hAnsi="Times New Roman"/>
          <w:sz w:val="24"/>
          <w:szCs w:val="24"/>
        </w:rPr>
        <w:t xml:space="preserve"> </w:t>
      </w:r>
      <w:r w:rsidR="00C21D5A" w:rsidRPr="00CA2FAB">
        <w:rPr>
          <w:rFonts w:ascii="Times New Roman" w:hAnsi="Times New Roman"/>
          <w:sz w:val="24"/>
          <w:szCs w:val="24"/>
        </w:rPr>
        <w:t>января</w:t>
      </w:r>
      <w:r w:rsidR="000F0431" w:rsidRPr="00CA2FAB">
        <w:rPr>
          <w:rFonts w:ascii="Times New Roman" w:hAnsi="Times New Roman"/>
          <w:sz w:val="24"/>
          <w:szCs w:val="24"/>
        </w:rPr>
        <w:t xml:space="preserve"> </w:t>
      </w:r>
      <w:r w:rsidR="00CA2FAB">
        <w:rPr>
          <w:rFonts w:ascii="Times New Roman" w:hAnsi="Times New Roman"/>
          <w:sz w:val="24"/>
          <w:szCs w:val="24"/>
        </w:rPr>
        <w:t xml:space="preserve"> </w:t>
      </w:r>
      <w:r w:rsidR="007B0D0C" w:rsidRPr="00CA2FAB">
        <w:rPr>
          <w:rFonts w:ascii="Times New Roman" w:hAnsi="Times New Roman"/>
          <w:sz w:val="24"/>
          <w:szCs w:val="24"/>
        </w:rPr>
        <w:t>202</w:t>
      </w:r>
      <w:r w:rsidR="00C21D5A" w:rsidRPr="00CA2FAB">
        <w:rPr>
          <w:rFonts w:ascii="Times New Roman" w:hAnsi="Times New Roman"/>
          <w:sz w:val="24"/>
          <w:szCs w:val="24"/>
        </w:rPr>
        <w:t>5</w:t>
      </w:r>
      <w:r w:rsidR="0000473C" w:rsidRPr="00CA2FAB">
        <w:rPr>
          <w:rFonts w:ascii="Times New Roman" w:hAnsi="Times New Roman"/>
          <w:sz w:val="24"/>
          <w:szCs w:val="24"/>
        </w:rPr>
        <w:t xml:space="preserve"> г</w:t>
      </w:r>
      <w:r w:rsidR="00680DE6" w:rsidRPr="00CA2FAB">
        <w:rPr>
          <w:rFonts w:ascii="Times New Roman" w:hAnsi="Times New Roman"/>
          <w:sz w:val="24"/>
          <w:szCs w:val="24"/>
        </w:rPr>
        <w:t xml:space="preserve">ода </w:t>
      </w:r>
      <w:r w:rsidR="00744453" w:rsidRPr="00CA2FAB">
        <w:rPr>
          <w:rFonts w:ascii="Times New Roman" w:hAnsi="Times New Roman"/>
          <w:sz w:val="24"/>
          <w:szCs w:val="24"/>
        </w:rPr>
        <w:t xml:space="preserve">№ </w:t>
      </w:r>
      <w:r w:rsidRPr="00CA2FAB">
        <w:rPr>
          <w:rFonts w:ascii="Times New Roman" w:hAnsi="Times New Roman"/>
          <w:sz w:val="24"/>
          <w:szCs w:val="24"/>
        </w:rPr>
        <w:t>4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0F0431" w:rsidRPr="00CA2FAB">
        <w:rPr>
          <w:rFonts w:ascii="Times New Roman" w:hAnsi="Times New Roman"/>
          <w:sz w:val="24"/>
          <w:szCs w:val="24"/>
        </w:rPr>
        <w:t>(2</w:t>
      </w:r>
      <w:r w:rsidRPr="00CA2FAB">
        <w:rPr>
          <w:rFonts w:ascii="Times New Roman" w:hAnsi="Times New Roman"/>
          <w:sz w:val="24"/>
          <w:szCs w:val="24"/>
        </w:rPr>
        <w:t>86</w:t>
      </w:r>
      <w:r w:rsidR="009B042A" w:rsidRPr="00CA2FAB">
        <w:rPr>
          <w:rFonts w:ascii="Times New Roman" w:hAnsi="Times New Roman"/>
          <w:sz w:val="24"/>
          <w:szCs w:val="24"/>
        </w:rPr>
        <w:t>),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C9669D" w:rsidRPr="00CA2FAB">
        <w:rPr>
          <w:rFonts w:ascii="Times New Roman" w:hAnsi="Times New Roman"/>
          <w:sz w:val="24"/>
          <w:szCs w:val="24"/>
        </w:rPr>
        <w:t xml:space="preserve">иных </w:t>
      </w:r>
      <w:r w:rsidR="0000473C" w:rsidRPr="00CA2FAB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990873" w:rsidRPr="00CA2FAB">
        <w:rPr>
          <w:rFonts w:ascii="Times New Roman" w:hAnsi="Times New Roman"/>
          <w:sz w:val="24"/>
          <w:szCs w:val="24"/>
        </w:rPr>
        <w:t>Администрация г</w:t>
      </w:r>
      <w:r w:rsidR="00C9669D" w:rsidRPr="00CA2FAB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CA2FAB">
        <w:rPr>
          <w:rFonts w:ascii="Times New Roman" w:hAnsi="Times New Roman"/>
          <w:sz w:val="24"/>
          <w:szCs w:val="24"/>
        </w:rPr>
        <w:t>округа Саранск</w:t>
      </w:r>
      <w:r w:rsidR="008A4F37" w:rsidRPr="00CA2FA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0473C" w:rsidRPr="00CA2FAB">
        <w:rPr>
          <w:rFonts w:ascii="Times New Roman" w:hAnsi="Times New Roman"/>
          <w:b/>
          <w:sz w:val="24"/>
          <w:szCs w:val="24"/>
        </w:rPr>
        <w:t>п</w:t>
      </w:r>
      <w:proofErr w:type="spellEnd"/>
      <w:proofErr w:type="gramEnd"/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о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с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т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а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0473C" w:rsidRPr="00CA2FAB">
        <w:rPr>
          <w:rFonts w:ascii="Times New Roman" w:hAnsi="Times New Roman"/>
          <w:b/>
          <w:sz w:val="24"/>
          <w:szCs w:val="24"/>
        </w:rPr>
        <w:t>н</w:t>
      </w:r>
      <w:proofErr w:type="spellEnd"/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о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в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л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я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е</w:t>
      </w:r>
      <w:r w:rsidR="00B976FC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0473C" w:rsidRPr="00CA2FAB">
        <w:rPr>
          <w:rFonts w:ascii="Times New Roman" w:hAnsi="Times New Roman"/>
          <w:b/>
          <w:sz w:val="24"/>
          <w:szCs w:val="24"/>
        </w:rPr>
        <w:t>т:</w:t>
      </w:r>
    </w:p>
    <w:p w:rsidR="00C9669D" w:rsidRPr="00CA2FAB" w:rsidRDefault="00766C2E" w:rsidP="00CA2FAB">
      <w:pPr>
        <w:pStyle w:val="aa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>1.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473C" w:rsidRPr="00CA2FAB">
        <w:rPr>
          <w:rFonts w:ascii="Times New Roman" w:hAnsi="Times New Roman"/>
          <w:sz w:val="24"/>
          <w:szCs w:val="24"/>
        </w:rPr>
        <w:t xml:space="preserve">Утвердить </w:t>
      </w:r>
      <w:r w:rsidR="00477677" w:rsidRPr="00CA2FAB">
        <w:rPr>
          <w:rFonts w:ascii="Times New Roman" w:hAnsi="Times New Roman"/>
          <w:sz w:val="24"/>
          <w:szCs w:val="24"/>
        </w:rPr>
        <w:t xml:space="preserve">документацию </w:t>
      </w:r>
      <w:r w:rsidR="00E03820" w:rsidRPr="00CA2FAB">
        <w:rPr>
          <w:rFonts w:ascii="Times New Roman" w:eastAsia="Times New Roman" w:hAnsi="Times New Roman" w:cs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Гагарина, Сурикова, пр. 50 лет Октября и правым берегом реки </w:t>
      </w:r>
      <w:proofErr w:type="spellStart"/>
      <w:r w:rsidR="00E03820" w:rsidRPr="00CA2FAB">
        <w:rPr>
          <w:rFonts w:ascii="Times New Roman" w:eastAsia="Times New Roman" w:hAnsi="Times New Roman" w:cs="Times New Roman"/>
          <w:sz w:val="24"/>
          <w:szCs w:val="24"/>
        </w:rPr>
        <w:t>Саранка</w:t>
      </w:r>
      <w:proofErr w:type="spellEnd"/>
      <w:r w:rsidR="00E03820" w:rsidRPr="00CA2FAB">
        <w:rPr>
          <w:rFonts w:ascii="Times New Roman" w:eastAsia="Times New Roman" w:hAnsi="Times New Roman" w:cs="Times New Roman"/>
          <w:sz w:val="24"/>
          <w:szCs w:val="24"/>
        </w:rPr>
        <w:t xml:space="preserve"> г. Саранска, в части изменения планировки территории (проект планировки территории, проект межевания территории), ограниченной улицами Мичурина, Гагарина, Фурманова, Лазо г. Саранска</w:t>
      </w:r>
      <w:r w:rsidR="00C04EFE" w:rsidRPr="00CA2FAB">
        <w:rPr>
          <w:rFonts w:ascii="Times New Roman" w:hAnsi="Times New Roman"/>
          <w:sz w:val="24"/>
          <w:szCs w:val="24"/>
        </w:rPr>
        <w:t>,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955A2A" w:rsidRPr="00CA2FAB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CA2FAB">
        <w:rPr>
          <w:rFonts w:ascii="Times New Roman" w:hAnsi="Times New Roman"/>
          <w:sz w:val="24"/>
          <w:szCs w:val="24"/>
        </w:rPr>
        <w:t xml:space="preserve">к </w:t>
      </w:r>
      <w:r w:rsidR="00D20BDA" w:rsidRPr="00CA2FAB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CA2FAB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7D6D70" w:rsidRPr="00CA2FAB">
        <w:rPr>
          <w:rFonts w:ascii="Times New Roman" w:hAnsi="Times New Roman"/>
          <w:sz w:val="24"/>
          <w:szCs w:val="24"/>
        </w:rPr>
        <w:t>–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="00E03820" w:rsidRPr="00CA2FAB">
        <w:rPr>
          <w:rFonts w:ascii="Times New Roman" w:hAnsi="Times New Roman"/>
          <w:sz w:val="24"/>
          <w:szCs w:val="24"/>
        </w:rPr>
        <w:t>КУ «Градостроительство»</w:t>
      </w:r>
      <w:r w:rsidR="00C91DF6" w:rsidRPr="00CA2FAB">
        <w:rPr>
          <w:rFonts w:ascii="Times New Roman" w:hAnsi="Times New Roman"/>
          <w:sz w:val="24"/>
          <w:szCs w:val="24"/>
        </w:rPr>
        <w:t>)</w:t>
      </w:r>
      <w:r w:rsidR="00C9669D" w:rsidRPr="00CA2FAB">
        <w:rPr>
          <w:rFonts w:ascii="Times New Roman" w:hAnsi="Times New Roman"/>
          <w:sz w:val="24"/>
          <w:szCs w:val="24"/>
        </w:rPr>
        <w:t>.</w:t>
      </w:r>
      <w:proofErr w:type="gramEnd"/>
    </w:p>
    <w:p w:rsidR="004B67EE" w:rsidRPr="00CA2FAB" w:rsidRDefault="004B67EE" w:rsidP="00CA2F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CA2FAB" w:rsidRDefault="004B67EE" w:rsidP="00CA2F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CA2FAB">
        <w:rPr>
          <w:rFonts w:ascii="Times New Roman" w:hAnsi="Times New Roman"/>
          <w:sz w:val="24"/>
          <w:szCs w:val="24"/>
        </w:rPr>
        <w:t>Контроль</w:t>
      </w:r>
      <w:r w:rsidR="00B976FC" w:rsidRPr="00CA2FAB">
        <w:rPr>
          <w:rFonts w:ascii="Times New Roman" w:hAnsi="Times New Roman"/>
          <w:sz w:val="24"/>
          <w:szCs w:val="24"/>
        </w:rPr>
        <w:t xml:space="preserve"> </w:t>
      </w:r>
      <w:r w:rsidRPr="00CA2FAB">
        <w:rPr>
          <w:rFonts w:ascii="Times New Roman" w:hAnsi="Times New Roman"/>
          <w:sz w:val="24"/>
          <w:szCs w:val="24"/>
        </w:rPr>
        <w:t>за</w:t>
      </w:r>
      <w:proofErr w:type="gramEnd"/>
      <w:r w:rsidRPr="00CA2FAB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CA2FAB">
        <w:rPr>
          <w:rFonts w:ascii="Times New Roman" w:hAnsi="Times New Roman"/>
          <w:sz w:val="24"/>
          <w:szCs w:val="24"/>
        </w:rPr>
        <w:t>перспективного развития</w:t>
      </w:r>
      <w:r w:rsidRPr="00CA2FAB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4B67EE" w:rsidRPr="00CA2FAB" w:rsidRDefault="004B67EE" w:rsidP="00CA2F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512E11" w:rsidRPr="00CA2FAB">
        <w:rPr>
          <w:rFonts w:ascii="Times New Roman" w:hAnsi="Times New Roman"/>
          <w:sz w:val="24"/>
          <w:szCs w:val="24"/>
        </w:rPr>
        <w:t>после</w:t>
      </w:r>
      <w:r w:rsidRPr="00CA2FAB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CA2FAB" w:rsidRDefault="00EC53DF" w:rsidP="00CA2F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2FAB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CA2FAB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CA2FAB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CA2FAB" w:rsidRDefault="00224CD8" w:rsidP="00CA2F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2FAB">
        <w:rPr>
          <w:rFonts w:ascii="Times New Roman" w:hAnsi="Times New Roman"/>
          <w:b/>
          <w:sz w:val="24"/>
          <w:szCs w:val="24"/>
        </w:rPr>
        <w:t>Глав</w:t>
      </w:r>
      <w:r w:rsidR="00EC53DF" w:rsidRPr="00CA2FAB">
        <w:rPr>
          <w:rFonts w:ascii="Times New Roman" w:hAnsi="Times New Roman"/>
          <w:b/>
          <w:sz w:val="24"/>
          <w:szCs w:val="24"/>
        </w:rPr>
        <w:t>ы</w:t>
      </w:r>
      <w:r w:rsidR="00DF22AD" w:rsidRPr="00CA2FAB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CA2FAB">
        <w:rPr>
          <w:rFonts w:ascii="Times New Roman" w:hAnsi="Times New Roman"/>
          <w:b/>
          <w:sz w:val="24"/>
          <w:szCs w:val="24"/>
        </w:rPr>
        <w:tab/>
      </w:r>
      <w:r w:rsidR="00DF22AD" w:rsidRPr="00CA2FAB">
        <w:rPr>
          <w:rFonts w:ascii="Times New Roman" w:hAnsi="Times New Roman"/>
          <w:b/>
          <w:sz w:val="24"/>
          <w:szCs w:val="24"/>
        </w:rPr>
        <w:tab/>
      </w:r>
      <w:r w:rsidR="00DF22AD" w:rsidRPr="00CA2FAB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CA2FAB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CA2FAB">
        <w:rPr>
          <w:rFonts w:ascii="Times New Roman" w:hAnsi="Times New Roman"/>
          <w:b/>
          <w:sz w:val="24"/>
          <w:szCs w:val="24"/>
        </w:rPr>
        <w:t xml:space="preserve">         </w:t>
      </w:r>
      <w:r w:rsidR="00282A20" w:rsidRPr="00CA2FAB">
        <w:rPr>
          <w:rFonts w:ascii="Times New Roman" w:hAnsi="Times New Roman"/>
          <w:b/>
          <w:sz w:val="24"/>
          <w:szCs w:val="24"/>
        </w:rPr>
        <w:t xml:space="preserve">    </w:t>
      </w:r>
      <w:r w:rsidR="00CA2FAB">
        <w:rPr>
          <w:rFonts w:ascii="Times New Roman" w:hAnsi="Times New Roman"/>
          <w:b/>
          <w:sz w:val="24"/>
          <w:szCs w:val="24"/>
        </w:rPr>
        <w:t xml:space="preserve">     </w:t>
      </w:r>
      <w:r w:rsidR="00EC53DF" w:rsidRPr="00CA2FAB">
        <w:rPr>
          <w:rFonts w:ascii="Times New Roman" w:hAnsi="Times New Roman"/>
          <w:b/>
          <w:sz w:val="24"/>
          <w:szCs w:val="24"/>
        </w:rPr>
        <w:t>В. В. Быков</w:t>
      </w:r>
    </w:p>
    <w:p w:rsidR="00CA2FAB" w:rsidRPr="00CA2FAB" w:rsidRDefault="00CA2FAB" w:rsidP="00CA2FAB">
      <w:pPr>
        <w:pStyle w:val="3"/>
        <w:spacing w:after="0"/>
        <w:ind w:left="0"/>
        <w:jc w:val="right"/>
        <w:rPr>
          <w:rFonts w:ascii="Times New Roman" w:hAnsi="Times New Roman" w:cs="Times New Roman"/>
          <w:b w:val="0"/>
        </w:rPr>
      </w:pPr>
      <w:r w:rsidRPr="00CA2FAB">
        <w:rPr>
          <w:rFonts w:ascii="Times New Roman" w:hAnsi="Times New Roman" w:cs="Times New Roman"/>
          <w:b w:val="0"/>
        </w:rPr>
        <w:t xml:space="preserve">Приложение  </w:t>
      </w:r>
    </w:p>
    <w:p w:rsidR="00CA2FAB" w:rsidRPr="00CA2FAB" w:rsidRDefault="00CA2FAB" w:rsidP="00CA2FAB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CA2FAB" w:rsidRPr="00CA2FAB" w:rsidRDefault="00CA2FAB" w:rsidP="00CA2FAB">
      <w:pPr>
        <w:spacing w:after="0" w:line="240" w:lineRule="auto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CA2FAB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4</w:t>
      </w:r>
      <w:r w:rsidRPr="00CA2FA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CA2FAB">
        <w:rPr>
          <w:rFonts w:ascii="Times New Roman" w:hAnsi="Times New Roman"/>
          <w:sz w:val="24"/>
          <w:szCs w:val="24"/>
        </w:rPr>
        <w:t xml:space="preserve">2025 г. № </w:t>
      </w:r>
      <w:r>
        <w:rPr>
          <w:rFonts w:ascii="Times New Roman" w:hAnsi="Times New Roman"/>
          <w:sz w:val="24"/>
          <w:szCs w:val="24"/>
        </w:rPr>
        <w:t>323</w:t>
      </w:r>
    </w:p>
    <w:p w:rsidR="00CA2FAB" w:rsidRPr="00CA2FAB" w:rsidRDefault="00CA2FAB" w:rsidP="00CA2FA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A2FAB" w:rsidRPr="00CA2FAB" w:rsidRDefault="00CA2FAB" w:rsidP="00CA2FAB">
      <w:pPr>
        <w:pStyle w:val="aa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FAB">
        <w:rPr>
          <w:rFonts w:ascii="Times New Roman" w:hAnsi="Times New Roman"/>
          <w:b/>
          <w:sz w:val="24"/>
          <w:szCs w:val="24"/>
        </w:rPr>
        <w:lastRenderedPageBreak/>
        <w:t xml:space="preserve">Состав документации </w:t>
      </w:r>
      <w:r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по внесению изменений в документацию по планировке территории, ограниченной улицами Гагарина, Сурикова, </w:t>
      </w:r>
      <w:r w:rsidRPr="00CA2FAB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пр. 50 лет Октября и правым берегом реки </w:t>
      </w:r>
      <w:proofErr w:type="spellStart"/>
      <w:r w:rsidRPr="00CA2FAB">
        <w:rPr>
          <w:rFonts w:ascii="Times New Roman" w:eastAsia="Times New Roman" w:hAnsi="Times New Roman" w:cs="Times New Roman"/>
          <w:b/>
          <w:sz w:val="24"/>
          <w:szCs w:val="24"/>
        </w:rPr>
        <w:t>Саранка</w:t>
      </w:r>
      <w:proofErr w:type="spellEnd"/>
      <w:r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 г. Саранска, в части изменения планировки территории (проект планировки территории, проект межевания территории), ограниченной улицами Мичурина, Гагарина, Фурманова, Лазо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CA2FAB">
        <w:rPr>
          <w:rFonts w:ascii="Times New Roman" w:eastAsia="Times New Roman" w:hAnsi="Times New Roman" w:cs="Times New Roman"/>
          <w:b/>
          <w:sz w:val="24"/>
          <w:szCs w:val="24"/>
        </w:rPr>
        <w:t xml:space="preserve"> г. Саранска</w:t>
      </w:r>
    </w:p>
    <w:p w:rsidR="00CA2FAB" w:rsidRPr="00CA2FAB" w:rsidRDefault="00CA2FAB" w:rsidP="00CA2FAB">
      <w:pPr>
        <w:pStyle w:val="aa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782"/>
      </w:tblGrid>
      <w:tr w:rsidR="00CA2FAB" w:rsidRPr="00CA2FAB" w:rsidTr="00637861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2FA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2FA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A2FAB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A2FA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pStyle w:val="5"/>
              <w:spacing w:after="0"/>
              <w:jc w:val="center"/>
              <w:rPr>
                <w:i w:val="0"/>
                <w:sz w:val="24"/>
                <w:szCs w:val="24"/>
              </w:rPr>
            </w:pPr>
            <w:r w:rsidRPr="00CA2FAB">
              <w:rPr>
                <w:i w:val="0"/>
                <w:sz w:val="24"/>
                <w:szCs w:val="24"/>
              </w:rPr>
              <w:t>Наименование документа</w:t>
            </w:r>
          </w:p>
          <w:p w:rsidR="00CA2FAB" w:rsidRPr="00CA2FAB" w:rsidRDefault="00CA2FAB" w:rsidP="0063786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A2FAB" w:rsidRPr="00CA2FAB" w:rsidTr="00637861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CA2FA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Чертеж планировки территории. Чертеж красных линий М 1:500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Фрагмент карты планировочной структуры территории М 1:5000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Схема организации движения транспорта и пешеходов. М 1:500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Схема границ зон с особыми условиями использования территории    М 1:500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2.2.4.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Чертеж местоположения существующих объектов капитального строительства, в том числе линейных объектов, объектов, подлежащих сносу М 1:500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2.3.1.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Чертеж межевания территории М 1:500</w:t>
            </w:r>
          </w:p>
        </w:tc>
      </w:tr>
      <w:tr w:rsidR="00CA2FAB" w:rsidRPr="00CA2FAB" w:rsidTr="00637861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>2.3.2.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B" w:rsidRPr="00CA2FAB" w:rsidRDefault="00CA2FAB" w:rsidP="00637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FAB">
              <w:rPr>
                <w:rFonts w:ascii="Times New Roman" w:hAnsi="Times New Roman"/>
                <w:sz w:val="24"/>
                <w:szCs w:val="24"/>
              </w:rPr>
              <w:t xml:space="preserve">Чертеж границ существующих земельных участков. Чертеж границ зон с особыми условиями использования территории. Чертеж местоположения существующих объектов капитального строительства М 1:500 </w:t>
            </w:r>
          </w:p>
        </w:tc>
      </w:tr>
    </w:tbl>
    <w:p w:rsidR="00CA2FAB" w:rsidRPr="00EE0E82" w:rsidRDefault="00CA2FAB" w:rsidP="00CA2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EE0E82">
          <w:rPr>
            <w:rStyle w:val="ab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CA2FAB" w:rsidRPr="00CA2FAB" w:rsidRDefault="00CA2FAB" w:rsidP="00CA2FAB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4"/>
          <w:szCs w:val="24"/>
        </w:rPr>
      </w:pPr>
      <w:r w:rsidRPr="00CA2FAB">
        <w:rPr>
          <w:b/>
          <w:smallCaps/>
          <w:sz w:val="24"/>
          <w:szCs w:val="24"/>
        </w:rPr>
        <w:br w:type="textWrapping" w:clear="all"/>
      </w:r>
    </w:p>
    <w:p w:rsidR="00CA2FAB" w:rsidRPr="00CA2FAB" w:rsidRDefault="00CA2FAB" w:rsidP="00CA2FAB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4"/>
          <w:szCs w:val="24"/>
        </w:rPr>
      </w:pPr>
    </w:p>
    <w:p w:rsidR="00CA2FAB" w:rsidRPr="00435378" w:rsidRDefault="00CA2FAB" w:rsidP="00CA2F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4CD8" w:rsidRPr="00CA2FAB" w:rsidRDefault="00224CD8" w:rsidP="00CA2FAB">
      <w:pPr>
        <w:pStyle w:val="3"/>
        <w:spacing w:after="0"/>
        <w:ind w:left="4248" w:firstLine="708"/>
        <w:jc w:val="both"/>
        <w:rPr>
          <w:rFonts w:ascii="Times New Roman" w:hAnsi="Times New Roman" w:cs="Times New Roman"/>
          <w:b w:val="0"/>
        </w:rPr>
      </w:pPr>
    </w:p>
    <w:p w:rsidR="00837C53" w:rsidRPr="00CA2FAB" w:rsidRDefault="00837C53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F93835" w:rsidRPr="00CA2FAB" w:rsidRDefault="00F93835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8C1C4B" w:rsidRPr="00CA2FAB" w:rsidRDefault="008C1C4B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6F55D0" w:rsidRPr="00CA2FAB" w:rsidRDefault="006F55D0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7D6D70" w:rsidRPr="00CA2FAB" w:rsidRDefault="007D6D70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41424C" w:rsidRPr="00CA2FAB" w:rsidRDefault="0041424C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95014F" w:rsidRPr="00CA2FAB" w:rsidRDefault="0095014F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41424C" w:rsidRPr="00CA2FAB" w:rsidRDefault="0041424C" w:rsidP="00CA2FAB">
      <w:pPr>
        <w:pStyle w:val="3"/>
        <w:spacing w:after="0"/>
        <w:ind w:left="0"/>
        <w:jc w:val="left"/>
        <w:rPr>
          <w:rFonts w:ascii="Times New Roman" w:hAnsi="Times New Roman" w:cs="Times New Roman"/>
          <w:b w:val="0"/>
        </w:rPr>
      </w:pPr>
    </w:p>
    <w:p w:rsidR="004423F2" w:rsidRPr="00CA2FAB" w:rsidRDefault="004423F2" w:rsidP="00CA2FAB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</w:rPr>
        <w:sectPr w:rsidR="004423F2" w:rsidRPr="00CA2FAB" w:rsidSect="00F306E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435378" w:rsidRDefault="002479C4" w:rsidP="00C945EE">
      <w:pPr>
        <w:pStyle w:val="3"/>
        <w:spacing w:after="0"/>
        <w:ind w:left="0"/>
        <w:jc w:val="left"/>
        <w:rPr>
          <w:rFonts w:ascii="Times New Roman" w:hAnsi="Times New Roman"/>
          <w:b w:val="0"/>
          <w:sz w:val="28"/>
          <w:szCs w:val="28"/>
        </w:rPr>
      </w:pPr>
    </w:p>
    <w:sectPr w:rsidR="002479C4" w:rsidRPr="00435378" w:rsidSect="00282A20"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F40" w:rsidRDefault="00595F40" w:rsidP="009D49DC">
      <w:pPr>
        <w:spacing w:after="0" w:line="240" w:lineRule="auto"/>
      </w:pPr>
      <w:r>
        <w:separator/>
      </w:r>
    </w:p>
  </w:endnote>
  <w:endnote w:type="continuationSeparator" w:id="0">
    <w:p w:rsidR="00595F40" w:rsidRDefault="00595F40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A" w:rsidRDefault="00F306EA">
    <w:pPr>
      <w:pStyle w:val="a7"/>
      <w:jc w:val="center"/>
    </w:pPr>
  </w:p>
  <w:p w:rsidR="00F306EA" w:rsidRDefault="00F306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A" w:rsidRDefault="00F306EA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F40" w:rsidRDefault="00595F40" w:rsidP="009D49DC">
      <w:pPr>
        <w:spacing w:after="0" w:line="240" w:lineRule="auto"/>
      </w:pPr>
      <w:r>
        <w:separator/>
      </w:r>
    </w:p>
  </w:footnote>
  <w:footnote w:type="continuationSeparator" w:id="0">
    <w:p w:rsidR="00595F40" w:rsidRDefault="00595F40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93102"/>
      <w:docPartObj>
        <w:docPartGallery w:val="Page Numbers (Top of Page)"/>
        <w:docPartUnique/>
      </w:docPartObj>
    </w:sdtPr>
    <w:sdtContent>
      <w:p w:rsidR="00F306EA" w:rsidRDefault="00BE29BE">
        <w:pPr>
          <w:pStyle w:val="a5"/>
          <w:jc w:val="center"/>
        </w:pPr>
        <w:fldSimple w:instr=" PAGE   \* MERGEFORMAT ">
          <w:r w:rsidR="00C945EE">
            <w:rPr>
              <w:noProof/>
            </w:rPr>
            <w:t>2</w:t>
          </w:r>
        </w:fldSimple>
      </w:p>
    </w:sdtContent>
  </w:sdt>
  <w:p w:rsidR="00F306EA" w:rsidRPr="00FA59FC" w:rsidRDefault="00F306EA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A" w:rsidRDefault="00F306EA">
    <w:pPr>
      <w:pStyle w:val="a5"/>
      <w:jc w:val="center"/>
    </w:pPr>
  </w:p>
  <w:p w:rsidR="00F306EA" w:rsidRDefault="00F306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14A89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49AA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1D68"/>
    <w:rsid w:val="0008384A"/>
    <w:rsid w:val="00085240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167A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4070"/>
    <w:rsid w:val="0015597A"/>
    <w:rsid w:val="001677FA"/>
    <w:rsid w:val="0016788B"/>
    <w:rsid w:val="00172536"/>
    <w:rsid w:val="0017427C"/>
    <w:rsid w:val="00174BB9"/>
    <w:rsid w:val="00174FA6"/>
    <w:rsid w:val="001750B8"/>
    <w:rsid w:val="00177E32"/>
    <w:rsid w:val="00180ECF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61E9"/>
    <w:rsid w:val="001C7DF6"/>
    <w:rsid w:val="001D065A"/>
    <w:rsid w:val="001D244A"/>
    <w:rsid w:val="001D3962"/>
    <w:rsid w:val="001D4C18"/>
    <w:rsid w:val="001D5121"/>
    <w:rsid w:val="001D6F7F"/>
    <w:rsid w:val="001E4C98"/>
    <w:rsid w:val="001E5693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1751C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4D8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677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44EF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5EE6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95F40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C5779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E179B"/>
    <w:rsid w:val="006E445D"/>
    <w:rsid w:val="006E4D40"/>
    <w:rsid w:val="006E5D9C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39AF"/>
    <w:rsid w:val="00705A42"/>
    <w:rsid w:val="00705CA1"/>
    <w:rsid w:val="0070710D"/>
    <w:rsid w:val="00710597"/>
    <w:rsid w:val="00712898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1F4"/>
    <w:rsid w:val="0077299A"/>
    <w:rsid w:val="00772FD9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7A3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E4F2F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859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3C80"/>
    <w:rsid w:val="00A74052"/>
    <w:rsid w:val="00A7505D"/>
    <w:rsid w:val="00A751DE"/>
    <w:rsid w:val="00A81768"/>
    <w:rsid w:val="00A83B14"/>
    <w:rsid w:val="00A85316"/>
    <w:rsid w:val="00A85965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BC1"/>
    <w:rsid w:val="00BE0ED0"/>
    <w:rsid w:val="00BE29BE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2D43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6AC4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E54"/>
    <w:rsid w:val="00C945EE"/>
    <w:rsid w:val="00C95FBA"/>
    <w:rsid w:val="00C9669D"/>
    <w:rsid w:val="00CA0C45"/>
    <w:rsid w:val="00CA14F3"/>
    <w:rsid w:val="00CA15A1"/>
    <w:rsid w:val="00CA2389"/>
    <w:rsid w:val="00CA2FAB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259B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3820"/>
    <w:rsid w:val="00E059E7"/>
    <w:rsid w:val="00E06E8C"/>
    <w:rsid w:val="00E12410"/>
    <w:rsid w:val="00E12AED"/>
    <w:rsid w:val="00E16CF2"/>
    <w:rsid w:val="00E22901"/>
    <w:rsid w:val="00E252CD"/>
    <w:rsid w:val="00E264EB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885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06EA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sid w:val="00E038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CA2F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59EE9-7AAA-4AF8-A19F-5D5616FD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8</cp:revision>
  <cp:lastPrinted>2025-01-30T11:42:00Z</cp:lastPrinted>
  <dcterms:created xsi:type="dcterms:W3CDTF">2025-01-30T11:10:00Z</dcterms:created>
  <dcterms:modified xsi:type="dcterms:W3CDTF">2025-02-05T07:26:00Z</dcterms:modified>
</cp:coreProperties>
</file>